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Ind w:w="-450" w:type="dxa"/>
        <w:tblLook w:val="00A0" w:firstRow="1" w:lastRow="0" w:firstColumn="1" w:lastColumn="0" w:noHBand="0" w:noVBand="0"/>
      </w:tblPr>
      <w:tblGrid>
        <w:gridCol w:w="5186"/>
        <w:gridCol w:w="283"/>
        <w:gridCol w:w="3887"/>
      </w:tblGrid>
      <w:tr w:rsidR="00A43D74" w:rsidRPr="00142C77" w:rsidTr="00A43D74">
        <w:tc>
          <w:tcPr>
            <w:tcW w:w="5186" w:type="dxa"/>
          </w:tcPr>
          <w:p w:rsidR="00A43D74" w:rsidRPr="00452A76" w:rsidRDefault="00A43D74" w:rsidP="00A43D74">
            <w:pPr>
              <w:spacing w:line="240" w:lineRule="auto"/>
              <w:rPr>
                <w:rFonts w:ascii="Times New Roman" w:hAnsi="Times New Roman" w:cs="Times New Roman"/>
                <w:b/>
                <w:sz w:val="26"/>
                <w:szCs w:val="24"/>
              </w:rPr>
            </w:pPr>
            <w:r w:rsidRPr="00452A76">
              <w:rPr>
                <w:rFonts w:ascii="Times New Roman" w:hAnsi="Times New Roman" w:cs="Times New Roman"/>
                <w:b/>
                <w:sz w:val="26"/>
                <w:szCs w:val="24"/>
              </w:rPr>
              <w:t>Họ và tên:</w:t>
            </w:r>
            <w:r w:rsidRPr="00452A76">
              <w:rPr>
                <w:rFonts w:ascii="Times New Roman" w:hAnsi="Times New Roman" w:cs="Times New Roman"/>
                <w:b/>
                <w:sz w:val="26"/>
                <w:szCs w:val="24"/>
                <w:lang w:val="vi-VN"/>
              </w:rPr>
              <w:t xml:space="preserve"> Nguyễn Sanh Cường</w:t>
            </w:r>
          </w:p>
        </w:tc>
        <w:tc>
          <w:tcPr>
            <w:tcW w:w="283" w:type="dxa"/>
          </w:tcPr>
          <w:p w:rsidR="00A43D74" w:rsidRPr="00142C77" w:rsidRDefault="00A43D74" w:rsidP="00A43D74">
            <w:pPr>
              <w:spacing w:line="240" w:lineRule="auto"/>
              <w:jc w:val="both"/>
              <w:rPr>
                <w:rFonts w:ascii="Times New Roman" w:hAnsi="Times New Roman" w:cs="Times New Roman"/>
                <w:sz w:val="26"/>
                <w:szCs w:val="24"/>
              </w:rPr>
            </w:pPr>
          </w:p>
        </w:tc>
        <w:tc>
          <w:tcPr>
            <w:tcW w:w="3887" w:type="dxa"/>
          </w:tcPr>
          <w:p w:rsidR="00A43D74" w:rsidRPr="00142C77" w:rsidRDefault="00A43D74" w:rsidP="00A43D74">
            <w:pPr>
              <w:spacing w:line="240" w:lineRule="auto"/>
              <w:jc w:val="center"/>
              <w:rPr>
                <w:rFonts w:ascii="Times New Roman" w:hAnsi="Times New Roman" w:cs="Times New Roman"/>
                <w:sz w:val="26"/>
                <w:szCs w:val="24"/>
              </w:rPr>
            </w:pPr>
          </w:p>
        </w:tc>
      </w:tr>
      <w:tr w:rsidR="00A43D74" w:rsidRPr="00142C77" w:rsidTr="00A43D74">
        <w:tc>
          <w:tcPr>
            <w:tcW w:w="5186" w:type="dxa"/>
          </w:tcPr>
          <w:p w:rsidR="00A43D74" w:rsidRPr="00452A76" w:rsidRDefault="00A43D74" w:rsidP="00A43D74">
            <w:pPr>
              <w:spacing w:line="240" w:lineRule="auto"/>
              <w:rPr>
                <w:rFonts w:ascii="Times New Roman" w:hAnsi="Times New Roman" w:cs="Times New Roman"/>
                <w:b/>
                <w:sz w:val="26"/>
                <w:szCs w:val="24"/>
                <w:lang w:val="vi-VN"/>
              </w:rPr>
            </w:pPr>
            <w:r w:rsidRPr="00452A76">
              <w:rPr>
                <w:rFonts w:ascii="Times New Roman" w:hAnsi="Times New Roman" w:cs="Times New Roman"/>
                <w:b/>
                <w:sz w:val="26"/>
                <w:szCs w:val="24"/>
                <w:lang w:eastAsia="vi-VN"/>
              </w:rPr>
              <w:t>Chức vụ:</w:t>
            </w:r>
            <w:r w:rsidRPr="00452A76">
              <w:rPr>
                <w:rFonts w:ascii="Times New Roman" w:hAnsi="Times New Roman" w:cs="Times New Roman"/>
                <w:b/>
                <w:sz w:val="26"/>
                <w:szCs w:val="24"/>
                <w:lang w:val="vi-VN" w:eastAsia="vi-VN"/>
              </w:rPr>
              <w:t xml:space="preserve"> Giảng Viên</w:t>
            </w:r>
          </w:p>
        </w:tc>
        <w:tc>
          <w:tcPr>
            <w:tcW w:w="283" w:type="dxa"/>
          </w:tcPr>
          <w:p w:rsidR="00A43D74" w:rsidRPr="00142C77" w:rsidRDefault="00A43D74" w:rsidP="00A43D74">
            <w:pPr>
              <w:spacing w:line="240" w:lineRule="auto"/>
              <w:jc w:val="both"/>
              <w:rPr>
                <w:rFonts w:ascii="Times New Roman" w:hAnsi="Times New Roman" w:cs="Times New Roman"/>
                <w:sz w:val="26"/>
                <w:szCs w:val="24"/>
              </w:rPr>
            </w:pPr>
          </w:p>
        </w:tc>
        <w:tc>
          <w:tcPr>
            <w:tcW w:w="3887" w:type="dxa"/>
          </w:tcPr>
          <w:p w:rsidR="00A43D74" w:rsidRPr="00142C77" w:rsidRDefault="00A43D74" w:rsidP="00A43D74">
            <w:pPr>
              <w:spacing w:line="240" w:lineRule="auto"/>
              <w:rPr>
                <w:rFonts w:ascii="Times New Roman" w:hAnsi="Times New Roman" w:cs="Times New Roman"/>
                <w:sz w:val="26"/>
                <w:szCs w:val="24"/>
              </w:rPr>
            </w:pPr>
          </w:p>
        </w:tc>
      </w:tr>
      <w:tr w:rsidR="00A43D74" w:rsidRPr="00142C77" w:rsidTr="00A43D74">
        <w:tc>
          <w:tcPr>
            <w:tcW w:w="5186" w:type="dxa"/>
          </w:tcPr>
          <w:p w:rsidR="00A43D74" w:rsidRPr="00452A76" w:rsidRDefault="00A43D74" w:rsidP="00A43D74">
            <w:pPr>
              <w:spacing w:line="240" w:lineRule="auto"/>
              <w:rPr>
                <w:rFonts w:ascii="Times New Roman" w:hAnsi="Times New Roman" w:cs="Times New Roman"/>
                <w:b/>
                <w:sz w:val="26"/>
                <w:szCs w:val="24"/>
                <w:lang w:val="vi-VN"/>
              </w:rPr>
            </w:pPr>
            <w:r w:rsidRPr="00452A76">
              <w:rPr>
                <w:rFonts w:ascii="Times New Roman" w:hAnsi="Times New Roman" w:cs="Times New Roman"/>
                <w:b/>
                <w:sz w:val="26"/>
                <w:szCs w:val="24"/>
              </w:rPr>
              <w:t>Đơn vị công tác:</w:t>
            </w:r>
            <w:r w:rsidRPr="00452A76">
              <w:rPr>
                <w:rFonts w:ascii="Times New Roman" w:hAnsi="Times New Roman" w:cs="Times New Roman"/>
                <w:b/>
                <w:sz w:val="26"/>
                <w:szCs w:val="24"/>
                <w:lang w:val="vi-VN"/>
              </w:rPr>
              <w:t xml:space="preserve"> Khoa CN</w:t>
            </w:r>
            <w:bookmarkStart w:id="0" w:name="_GoBack"/>
            <w:bookmarkEnd w:id="0"/>
            <w:r w:rsidRPr="00452A76">
              <w:rPr>
                <w:rFonts w:ascii="Times New Roman" w:hAnsi="Times New Roman" w:cs="Times New Roman"/>
                <w:b/>
                <w:sz w:val="26"/>
                <w:szCs w:val="24"/>
                <w:lang w:val="vi-VN"/>
              </w:rPr>
              <w:t>TT</w:t>
            </w:r>
          </w:p>
        </w:tc>
        <w:tc>
          <w:tcPr>
            <w:tcW w:w="283" w:type="dxa"/>
          </w:tcPr>
          <w:p w:rsidR="00A43D74" w:rsidRPr="00142C77" w:rsidRDefault="00A43D74" w:rsidP="00A43D74">
            <w:pPr>
              <w:spacing w:line="240" w:lineRule="auto"/>
              <w:jc w:val="both"/>
              <w:rPr>
                <w:rFonts w:ascii="Times New Roman" w:hAnsi="Times New Roman" w:cs="Times New Roman"/>
                <w:sz w:val="26"/>
                <w:szCs w:val="24"/>
              </w:rPr>
            </w:pPr>
          </w:p>
        </w:tc>
        <w:tc>
          <w:tcPr>
            <w:tcW w:w="3887" w:type="dxa"/>
          </w:tcPr>
          <w:p w:rsidR="00A43D74" w:rsidRPr="00142C77" w:rsidRDefault="00A43D74" w:rsidP="00A43D74">
            <w:pPr>
              <w:spacing w:line="240" w:lineRule="auto"/>
              <w:jc w:val="center"/>
              <w:rPr>
                <w:rFonts w:ascii="Times New Roman" w:hAnsi="Times New Roman" w:cs="Times New Roman"/>
                <w:sz w:val="26"/>
                <w:szCs w:val="24"/>
              </w:rPr>
            </w:pPr>
          </w:p>
        </w:tc>
      </w:tr>
    </w:tbl>
    <w:p w:rsidR="00A43D74" w:rsidRPr="00A43D74" w:rsidRDefault="00A43D74" w:rsidP="00A43D74">
      <w:pPr>
        <w:spacing w:line="360" w:lineRule="auto"/>
        <w:ind w:firstLine="720"/>
        <w:jc w:val="center"/>
        <w:rPr>
          <w:rFonts w:ascii="Times New Roman" w:hAnsi="Times New Roman" w:cs="Times New Roman"/>
          <w:b/>
          <w:sz w:val="30"/>
          <w:szCs w:val="24"/>
          <w:lang w:val="vi-VN"/>
        </w:rPr>
      </w:pPr>
      <w:r w:rsidRPr="00A43D74">
        <w:rPr>
          <w:rFonts w:ascii="Times New Roman" w:hAnsi="Times New Roman" w:cs="Times New Roman"/>
          <w:b/>
          <w:sz w:val="30"/>
          <w:szCs w:val="24"/>
          <w:lang w:val="vi-VN"/>
        </w:rPr>
        <w:t>BÀI THU HOẠCH</w:t>
      </w:r>
    </w:p>
    <w:p w:rsidR="00A43D74" w:rsidRPr="00142C77" w:rsidRDefault="00A43D74" w:rsidP="00A43D74">
      <w:pPr>
        <w:pStyle w:val="NormalWeb"/>
        <w:spacing w:before="0" w:beforeAutospacing="0" w:after="0" w:afterAutospacing="0" w:line="360" w:lineRule="auto"/>
        <w:jc w:val="both"/>
        <w:rPr>
          <w:b/>
          <w:bCs/>
          <w:color w:val="000000"/>
          <w:sz w:val="26"/>
        </w:rPr>
      </w:pPr>
      <w:r w:rsidRPr="00142C77">
        <w:rPr>
          <w:b/>
          <w:bCs/>
          <w:color w:val="000000"/>
          <w:sz w:val="26"/>
        </w:rPr>
        <w:t>Câu hỏi 1: Qua các chuyên đề đã được học tập. Anh (Chị) hãy trình bày một số nội dung mà Anh (Chị) tâm đắc nhất. Vì sao? </w:t>
      </w:r>
    </w:p>
    <w:p w:rsidR="00A43D74" w:rsidRPr="00142C77" w:rsidRDefault="00A43D74" w:rsidP="00BC5ED2">
      <w:pPr>
        <w:pStyle w:val="NormalWeb"/>
        <w:spacing w:before="0" w:beforeAutospacing="0" w:after="0" w:afterAutospacing="0" w:line="360" w:lineRule="auto"/>
        <w:ind w:firstLine="720"/>
        <w:jc w:val="both"/>
        <w:rPr>
          <w:color w:val="000000"/>
          <w:sz w:val="26"/>
        </w:rPr>
      </w:pPr>
      <w:r w:rsidRPr="00142C77">
        <w:rPr>
          <w:color w:val="000000"/>
          <w:sz w:val="26"/>
        </w:rPr>
        <w:t>Về nội dung, nhìn tổng quát thì Nghị quyết Đại hội XII kế thừa và tiếp tục khẳng định những tư tưởng cơ bản mà Đảng ta đã xác định trong Cương lĩnh xây dựng đất nước trong thời kỳ quá độ lên CNXH, Nghị quyết Đại hội XI và các Nghị quyết của Đảng ta trong giai đoạn đổi mới hiện nay.</w:t>
      </w:r>
    </w:p>
    <w:p w:rsidR="00A43D74" w:rsidRPr="00142C77" w:rsidRDefault="00A43D74" w:rsidP="00BC5ED2">
      <w:pPr>
        <w:pStyle w:val="NormalWeb"/>
        <w:spacing w:before="0" w:beforeAutospacing="0" w:after="0" w:afterAutospacing="0" w:line="360" w:lineRule="auto"/>
        <w:ind w:firstLine="720"/>
        <w:jc w:val="both"/>
        <w:rPr>
          <w:color w:val="000000"/>
          <w:sz w:val="26"/>
        </w:rPr>
      </w:pPr>
      <w:r w:rsidRPr="00142C77">
        <w:rPr>
          <w:color w:val="000000"/>
          <w:sz w:val="26"/>
        </w:rPr>
        <w:t>Nghị quyết Đại hội XII nhận định “tranh chấp lãnh thổ, chủ quyền biển, đảo trong khu vực và trên Biển Đông còn diễn ra gay gắt”. Nước ta đã tham gia các hiệp định thương mại tự do thế hệ mới, nên sẽ “hội nhập quốc tế với tầm mức sâu rộng hơn nhiều so với giai đoạn trước. Thời cơ, vận hội phát triển mở ra rộng lớn”. Đây là những điểm mới (so với Nghị quyết Đại hội XI) khi nhận định về tình hình những năm tới.</w:t>
      </w:r>
    </w:p>
    <w:p w:rsidR="00A43D74" w:rsidRPr="00142C77" w:rsidRDefault="00A43D74" w:rsidP="00BC5ED2">
      <w:pPr>
        <w:pStyle w:val="NormalWeb"/>
        <w:spacing w:before="0" w:beforeAutospacing="0" w:after="0" w:afterAutospacing="0" w:line="360" w:lineRule="auto"/>
        <w:ind w:firstLine="720"/>
        <w:jc w:val="both"/>
        <w:rPr>
          <w:color w:val="000000"/>
          <w:sz w:val="26"/>
        </w:rPr>
      </w:pPr>
      <w:r w:rsidRPr="00142C77">
        <w:rPr>
          <w:color w:val="000000"/>
          <w:sz w:val="26"/>
        </w:rPr>
        <w:t>Từ đó, Nghị quyết Đại hội XII xác định mục tiêu tổng quát: “Tăng cường xây dựng Đảng trong sạch, vững mạnh, nâng cao năng lực lãnh đạo và sức chiến đấu của Đảng, xây dựng hệ thống chính trị vững mạnh. Phát huy sức mạnh toàn dân tộc và dân chủ XHCN.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XHCN. Giữ gìn hoà bình, ổn định, chủ động và tích cực hội nhập quốc tế để phát triển đất nước; nâng cao vị thế và uy tín của Việt Nam trong khu vực và trên thế giới”.</w:t>
      </w:r>
    </w:p>
    <w:p w:rsidR="00A43D74" w:rsidRPr="00142C77" w:rsidRDefault="00A43D74" w:rsidP="00BC5ED2">
      <w:pPr>
        <w:pStyle w:val="NormalWeb"/>
        <w:spacing w:before="0" w:beforeAutospacing="0" w:after="0" w:afterAutospacing="0" w:line="360" w:lineRule="auto"/>
        <w:ind w:firstLine="720"/>
        <w:jc w:val="both"/>
        <w:rPr>
          <w:color w:val="000000"/>
          <w:sz w:val="26"/>
        </w:rPr>
      </w:pPr>
      <w:r w:rsidRPr="00142C77">
        <w:rPr>
          <w:color w:val="000000"/>
          <w:sz w:val="26"/>
        </w:rPr>
        <w:t>Nghị quyết Đại hội XII cũng đề ra các chỉ tiêu cụ thể cần đạt được trong nhiệm kỳ như Nghị quyết các đại hội trước. Đáng chú ý là các chỉ tiêu: Tốc độ tăng trưởng kinh tế bình quân 5 năm tới đạt 6,5 đến 7%/năm (Nghị quyết Đại hội XI là từ 7,0-7,5%/năm); đến năm 2020, GDP bình quân đầu người khoảng 3.200-3.500 USD (Nghị quyết Đại hội XI: Đến năm 2015 đạt 2.000 USD).</w:t>
      </w:r>
    </w:p>
    <w:p w:rsidR="00A43D74" w:rsidRPr="00142C77" w:rsidRDefault="00A43D74" w:rsidP="00BC5ED2">
      <w:pPr>
        <w:pStyle w:val="NormalWeb"/>
        <w:spacing w:before="0" w:beforeAutospacing="0" w:after="0" w:afterAutospacing="0" w:line="360" w:lineRule="auto"/>
        <w:ind w:firstLine="720"/>
        <w:jc w:val="both"/>
        <w:rPr>
          <w:color w:val="000000"/>
          <w:sz w:val="26"/>
        </w:rPr>
      </w:pPr>
      <w:r w:rsidRPr="00142C77">
        <w:rPr>
          <w:color w:val="000000"/>
          <w:sz w:val="26"/>
        </w:rPr>
        <w:lastRenderedPageBreak/>
        <w:t xml:space="preserve">Về nhiệm vụ, Nghị quyết Đại hội XII yêu cầu lãnh đạo, chỉ đạo toàn diện việc thực hiện các quan điểm, nhiệm vụ trên tất cả các lĩnh vực đã nêu trong Báo cáo Chính trị và Báo cáo kinh tế xã hội, trong đó cần tập trung vào các nhiệm vụ trọng tâm: </w:t>
      </w:r>
    </w:p>
    <w:p w:rsidR="00A43D74" w:rsidRPr="00142C77" w:rsidRDefault="00A43D74" w:rsidP="00A43D74">
      <w:pPr>
        <w:pStyle w:val="NormalWeb"/>
        <w:numPr>
          <w:ilvl w:val="0"/>
          <w:numId w:val="2"/>
        </w:numPr>
        <w:spacing w:before="0" w:beforeAutospacing="0" w:after="0" w:afterAutospacing="0" w:line="360" w:lineRule="auto"/>
        <w:jc w:val="both"/>
        <w:rPr>
          <w:color w:val="000000"/>
          <w:sz w:val="26"/>
        </w:rPr>
      </w:pPr>
      <w:r w:rsidRPr="00142C77">
        <w:rPr>
          <w:color w:val="000000"/>
          <w:sz w:val="26"/>
        </w:rPr>
        <w:t xml:space="preserve">Trong xây dựng Đảng và hệ thống chính trị, cần “Tập trung xây dựng đội ngũ cán bộ, nhất là đội ngũ cán bộ cấp chiến lược, đủ năng lực, phẩm chất và uy tín, ngang tầm nhiệm vụ”; “Xây dựng tổ chức bộ máy của toàn hệ thống chính trị tinh gọn, hoạt động hiệu lực, hiệu quả”. </w:t>
      </w:r>
    </w:p>
    <w:p w:rsidR="00A43D74" w:rsidRPr="00142C77" w:rsidRDefault="00A43D74" w:rsidP="00A43D74">
      <w:pPr>
        <w:pStyle w:val="NormalWeb"/>
        <w:numPr>
          <w:ilvl w:val="0"/>
          <w:numId w:val="2"/>
        </w:numPr>
        <w:spacing w:before="0" w:beforeAutospacing="0" w:after="0" w:afterAutospacing="0" w:line="360" w:lineRule="auto"/>
        <w:jc w:val="both"/>
        <w:rPr>
          <w:color w:val="000000"/>
          <w:sz w:val="26"/>
        </w:rPr>
      </w:pPr>
      <w:r w:rsidRPr="00142C77">
        <w:rPr>
          <w:color w:val="000000"/>
          <w:sz w:val="26"/>
        </w:rPr>
        <w:t>Trong phát triển kinh tế xã hội: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A43D74" w:rsidRPr="00142C77" w:rsidRDefault="00A43D74" w:rsidP="00A43D74">
      <w:pPr>
        <w:pStyle w:val="NormalWeb"/>
        <w:numPr>
          <w:ilvl w:val="0"/>
          <w:numId w:val="2"/>
        </w:numPr>
        <w:spacing w:before="0" w:beforeAutospacing="0" w:after="0" w:afterAutospacing="0" w:line="360" w:lineRule="auto"/>
        <w:jc w:val="both"/>
        <w:rPr>
          <w:color w:val="000000"/>
          <w:sz w:val="26"/>
        </w:rPr>
      </w:pPr>
      <w:r w:rsidRPr="00142C77">
        <w:rPr>
          <w:color w:val="000000"/>
          <w:sz w:val="26"/>
        </w:rPr>
        <w:t>Trong đảm bảo quốc phòng an ninh và đối ngoại: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A43D74" w:rsidRDefault="00A43D74" w:rsidP="00A43D74">
      <w:pPr>
        <w:tabs>
          <w:tab w:val="center" w:pos="4895"/>
        </w:tabs>
        <w:spacing w:line="360" w:lineRule="auto"/>
        <w:rPr>
          <w:b/>
          <w:bCs/>
          <w:color w:val="000000"/>
          <w:sz w:val="26"/>
          <w:szCs w:val="24"/>
        </w:rPr>
      </w:pPr>
      <w:r w:rsidRPr="00142C77">
        <w:rPr>
          <w:rFonts w:ascii="Times New Roman" w:hAnsi="Times New Roman" w:cs="Times New Roman"/>
          <w:b/>
          <w:bCs/>
          <w:color w:val="000000"/>
          <w:sz w:val="26"/>
          <w:szCs w:val="24"/>
        </w:rPr>
        <w:t>Câu hỏi 2: Là một người làm công tác giáo dục, với vai trò, nhiệm vụ của Anh (Chị) cần làm gì để thực hiện công việc học tập và làm theo tư tưởng, đạo đức, phong cách Hồ Chí Minh.</w:t>
      </w:r>
    </w:p>
    <w:p w:rsidR="00A43D74" w:rsidRPr="00142C77" w:rsidRDefault="00A43D74" w:rsidP="00A43D74">
      <w:pPr>
        <w:tabs>
          <w:tab w:val="center" w:pos="4895"/>
        </w:tabs>
        <w:spacing w:line="360" w:lineRule="auto"/>
        <w:rPr>
          <w:rFonts w:ascii="Times New Roman" w:hAnsi="Times New Roman" w:cs="Times New Roman"/>
          <w:sz w:val="24"/>
          <w:szCs w:val="24"/>
        </w:rPr>
      </w:pPr>
      <w:r w:rsidRPr="00142C77">
        <w:rPr>
          <w:rFonts w:ascii="Times New Roman" w:hAnsi="Times New Roman" w:cs="Times New Roman"/>
          <w:b/>
          <w:bCs/>
          <w:sz w:val="26"/>
          <w:szCs w:val="24"/>
          <w:lang w:val="vi-VN"/>
        </w:rPr>
        <w:t>1. Về tư tưởng chính trị</w:t>
      </w:r>
      <w:r w:rsidRPr="00142C77">
        <w:rPr>
          <w:rFonts w:ascii="Times New Roman" w:hAnsi="Times New Roman" w:cs="Times New Roman"/>
          <w:b/>
          <w:bCs/>
          <w:sz w:val="24"/>
          <w:szCs w:val="24"/>
          <w:lang w:val="vi-VN"/>
        </w:rPr>
        <w:tab/>
      </w:r>
    </w:p>
    <w:p w:rsidR="00A43D74" w:rsidRPr="00A43D74" w:rsidRDefault="00A43D74" w:rsidP="00A43D74">
      <w:pPr>
        <w:pStyle w:val="ListParagraph"/>
        <w:numPr>
          <w:ilvl w:val="0"/>
          <w:numId w:val="3"/>
        </w:numPr>
        <w:spacing w:line="360" w:lineRule="auto"/>
        <w:jc w:val="both"/>
        <w:rPr>
          <w:rFonts w:ascii="Times New Roman" w:hAnsi="Times New Roman" w:cs="Times New Roman"/>
          <w:sz w:val="26"/>
          <w:szCs w:val="24"/>
        </w:rPr>
      </w:pPr>
      <w:r w:rsidRPr="00A43D74">
        <w:rPr>
          <w:rFonts w:ascii="Times New Roman" w:hAnsi="Times New Roman" w:cs="Times New Roman"/>
          <w:sz w:val="26"/>
          <w:szCs w:val="24"/>
          <w:lang w:val="vi-VN"/>
        </w:rPr>
        <w:t>Luôn giữ vững quan điểm, lập trường chủ nghĩa Mác-Lênin và tư tưởng Hồ Chí Minh</w:t>
      </w:r>
      <w:r w:rsidRPr="00A43D74">
        <w:rPr>
          <w:rFonts w:ascii="Times New Roman" w:hAnsi="Times New Roman" w:cs="Times New Roman"/>
          <w:sz w:val="26"/>
          <w:szCs w:val="24"/>
        </w:rPr>
        <w:t>.</w:t>
      </w:r>
    </w:p>
    <w:p w:rsidR="00A43D74" w:rsidRPr="00A43D74" w:rsidRDefault="00A43D74" w:rsidP="00A43D74">
      <w:pPr>
        <w:pStyle w:val="ListParagraph"/>
        <w:numPr>
          <w:ilvl w:val="0"/>
          <w:numId w:val="3"/>
        </w:numPr>
        <w:spacing w:line="360" w:lineRule="auto"/>
        <w:jc w:val="both"/>
        <w:rPr>
          <w:rFonts w:ascii="Times New Roman" w:hAnsi="Times New Roman" w:cs="Times New Roman"/>
          <w:sz w:val="26"/>
          <w:szCs w:val="24"/>
        </w:rPr>
      </w:pPr>
      <w:r w:rsidRPr="00A43D74">
        <w:rPr>
          <w:rFonts w:ascii="Times New Roman" w:hAnsi="Times New Roman" w:cs="Times New Roman"/>
          <w:sz w:val="26"/>
          <w:szCs w:val="24"/>
          <w:lang w:val="vi-VN"/>
        </w:rPr>
        <w:t>Luôn chấp hành nghiêm các chủ trương, chính sách của Đảng, pháp luật của Nhà nước, đồng thời vận động gia đình và người thân thực hiện tốt các qui định của địa phương nơi cư trú</w:t>
      </w:r>
      <w:r w:rsidRPr="00A43D74">
        <w:rPr>
          <w:rFonts w:ascii="Times New Roman" w:hAnsi="Times New Roman" w:cs="Times New Roman"/>
          <w:sz w:val="26"/>
          <w:szCs w:val="24"/>
        </w:rPr>
        <w:t>.</w:t>
      </w:r>
    </w:p>
    <w:p w:rsidR="00A43D74" w:rsidRPr="00A43D74" w:rsidRDefault="00A43D74" w:rsidP="00A43D74">
      <w:pPr>
        <w:pStyle w:val="ListParagraph"/>
        <w:numPr>
          <w:ilvl w:val="0"/>
          <w:numId w:val="3"/>
        </w:numPr>
        <w:spacing w:line="360" w:lineRule="auto"/>
        <w:jc w:val="both"/>
        <w:rPr>
          <w:rFonts w:ascii="Times New Roman" w:hAnsi="Times New Roman" w:cs="Times New Roman"/>
          <w:color w:val="000000"/>
          <w:sz w:val="26"/>
          <w:szCs w:val="24"/>
        </w:rPr>
      </w:pPr>
      <w:r w:rsidRPr="00A43D74">
        <w:rPr>
          <w:rFonts w:ascii="Times New Roman" w:hAnsi="Times New Roman" w:cs="Times New Roman"/>
          <w:color w:val="000000"/>
          <w:sz w:val="26"/>
          <w:szCs w:val="24"/>
        </w:rPr>
        <w:lastRenderedPageBreak/>
        <w:t>Có thái độ và tinh thần trách nhiệm trong đấu tranh chống suy thoái về tư tưởng chính trị, phai nhạt lý tưởng cách mạng của bản thân và cán bộ, Đảng viên trong đơn vị công tác.</w:t>
      </w:r>
    </w:p>
    <w:p w:rsidR="00A43D74" w:rsidRPr="00A43D74" w:rsidRDefault="00A43D74" w:rsidP="00A43D74">
      <w:pPr>
        <w:pStyle w:val="ListParagraph"/>
        <w:numPr>
          <w:ilvl w:val="0"/>
          <w:numId w:val="3"/>
        </w:numPr>
        <w:spacing w:line="360" w:lineRule="auto"/>
        <w:jc w:val="both"/>
        <w:rPr>
          <w:rFonts w:ascii="Times New Roman" w:hAnsi="Times New Roman" w:cs="Times New Roman"/>
          <w:sz w:val="26"/>
          <w:szCs w:val="24"/>
        </w:rPr>
      </w:pPr>
      <w:r w:rsidRPr="00A43D74">
        <w:rPr>
          <w:rFonts w:ascii="Times New Roman" w:hAnsi="Times New Roman" w:cs="Times New Roman"/>
          <w:sz w:val="26"/>
          <w:szCs w:val="24"/>
          <w:lang w:val="vi-VN"/>
        </w:rPr>
        <w:t>Nghiêm túc học tập và nghiên cứu các chuyên đề về tấm gương</w:t>
      </w:r>
      <w:r w:rsidRPr="00A43D74">
        <w:rPr>
          <w:rFonts w:ascii="Times New Roman" w:hAnsi="Times New Roman" w:cs="Times New Roman"/>
          <w:sz w:val="26"/>
          <w:szCs w:val="24"/>
        </w:rPr>
        <w:t>, phong cách,</w:t>
      </w:r>
      <w:r w:rsidRPr="00A43D74">
        <w:rPr>
          <w:rFonts w:ascii="Times New Roman" w:hAnsi="Times New Roman" w:cs="Times New Roman"/>
          <w:sz w:val="26"/>
          <w:szCs w:val="24"/>
          <w:lang w:val="vi-VN"/>
        </w:rPr>
        <w:t xml:space="preserve"> đạo đức Hồ Chí Minh.</w:t>
      </w:r>
    </w:p>
    <w:p w:rsidR="00A43D74" w:rsidRPr="00142C77" w:rsidRDefault="00A43D74" w:rsidP="00A43D74">
      <w:pPr>
        <w:tabs>
          <w:tab w:val="left" w:pos="4878"/>
        </w:tabs>
        <w:spacing w:line="360" w:lineRule="auto"/>
        <w:jc w:val="both"/>
        <w:rPr>
          <w:rFonts w:ascii="Times New Roman" w:hAnsi="Times New Roman" w:cs="Times New Roman"/>
          <w:b/>
          <w:bCs/>
          <w:sz w:val="26"/>
          <w:szCs w:val="24"/>
        </w:rPr>
      </w:pPr>
      <w:r w:rsidRPr="00142C77">
        <w:rPr>
          <w:rFonts w:ascii="Times New Roman" w:hAnsi="Times New Roman" w:cs="Times New Roman"/>
          <w:b/>
          <w:bCs/>
          <w:sz w:val="26"/>
          <w:szCs w:val="24"/>
          <w:lang w:val="vi-VN"/>
        </w:rPr>
        <w:t>2. Phẩm chất đạo đức, lối sống</w:t>
      </w:r>
      <w:r w:rsidRPr="00142C77">
        <w:rPr>
          <w:rFonts w:ascii="Times New Roman" w:hAnsi="Times New Roman" w:cs="Times New Roman"/>
          <w:b/>
          <w:bCs/>
          <w:sz w:val="26"/>
          <w:szCs w:val="24"/>
          <w:lang w:val="vi-VN"/>
        </w:rPr>
        <w:tab/>
      </w:r>
    </w:p>
    <w:p w:rsidR="00A43D74" w:rsidRPr="00A43D74" w:rsidRDefault="00A43D74" w:rsidP="00A43D74">
      <w:pPr>
        <w:pStyle w:val="ListParagraph"/>
        <w:numPr>
          <w:ilvl w:val="0"/>
          <w:numId w:val="4"/>
        </w:numPr>
        <w:spacing w:line="360" w:lineRule="auto"/>
        <w:jc w:val="both"/>
        <w:rPr>
          <w:rFonts w:ascii="Times New Roman" w:hAnsi="Times New Roman" w:cs="Times New Roman"/>
          <w:sz w:val="26"/>
          <w:szCs w:val="24"/>
        </w:rPr>
      </w:pPr>
      <w:r w:rsidRPr="00A43D74">
        <w:rPr>
          <w:rFonts w:ascii="Times New Roman" w:hAnsi="Times New Roman" w:cs="Times New Roman"/>
          <w:sz w:val="26"/>
          <w:szCs w:val="24"/>
          <w:lang w:val="vi-VN"/>
        </w:rPr>
        <w:t>Có lối sống trung thực</w:t>
      </w:r>
      <w:r w:rsidRPr="00A43D74">
        <w:rPr>
          <w:rFonts w:ascii="Times New Roman" w:hAnsi="Times New Roman" w:cs="Times New Roman"/>
          <w:sz w:val="26"/>
          <w:szCs w:val="24"/>
        </w:rPr>
        <w:t>,</w:t>
      </w:r>
      <w:r w:rsidRPr="00A43D74">
        <w:rPr>
          <w:rFonts w:ascii="Times New Roman" w:hAnsi="Times New Roman" w:cs="Times New Roman"/>
          <w:sz w:val="26"/>
          <w:szCs w:val="24"/>
          <w:lang w:val="vi-VN"/>
        </w:rPr>
        <w:t xml:space="preserve"> lành mạnh, giản dị</w:t>
      </w:r>
      <w:r w:rsidRPr="00A43D74">
        <w:rPr>
          <w:rFonts w:ascii="Times New Roman" w:hAnsi="Times New Roman" w:cs="Times New Roman"/>
          <w:sz w:val="26"/>
          <w:szCs w:val="24"/>
        </w:rPr>
        <w:t>;</w:t>
      </w:r>
      <w:r w:rsidRPr="00A43D74">
        <w:rPr>
          <w:rFonts w:ascii="Times New Roman" w:hAnsi="Times New Roman" w:cs="Times New Roman"/>
          <w:color w:val="000000"/>
          <w:sz w:val="26"/>
          <w:szCs w:val="24"/>
        </w:rPr>
        <w:t xml:space="preserve"> thực hiện “ Cần, kiệm, liêm, chính, chí công, vô tư”; đấu tranh chống mọi biểu hiện về quan liêu, tham nhũng, lãng phí, chủ nghĩa cá nhân, lối sống thực dụng, nói không đi đôi với làm; l</w:t>
      </w:r>
      <w:r w:rsidRPr="00A43D74">
        <w:rPr>
          <w:rFonts w:ascii="Times New Roman" w:hAnsi="Times New Roman" w:cs="Times New Roman"/>
          <w:sz w:val="26"/>
          <w:szCs w:val="24"/>
          <w:lang w:val="vi-VN"/>
        </w:rPr>
        <w:t xml:space="preserve">uôn giữ gìn sự đoàn kết </w:t>
      </w:r>
      <w:r w:rsidRPr="00A43D74">
        <w:rPr>
          <w:rFonts w:ascii="Times New Roman" w:hAnsi="Times New Roman" w:cs="Times New Roman"/>
          <w:sz w:val="26"/>
          <w:szCs w:val="24"/>
        </w:rPr>
        <w:t xml:space="preserve">thống nhất </w:t>
      </w:r>
      <w:r w:rsidRPr="00A43D74">
        <w:rPr>
          <w:rFonts w:ascii="Times New Roman" w:hAnsi="Times New Roman" w:cs="Times New Roman"/>
          <w:sz w:val="26"/>
          <w:szCs w:val="24"/>
          <w:lang w:val="vi-VN"/>
        </w:rPr>
        <w:t xml:space="preserve">trong </w:t>
      </w:r>
      <w:r w:rsidRPr="00A43D74">
        <w:rPr>
          <w:rFonts w:ascii="Times New Roman" w:hAnsi="Times New Roman" w:cs="Times New Roman"/>
          <w:sz w:val="26"/>
          <w:szCs w:val="24"/>
        </w:rPr>
        <w:t>đơn vị.</w:t>
      </w:r>
    </w:p>
    <w:p w:rsidR="00A43D74" w:rsidRPr="00A43D74" w:rsidRDefault="00A43D74" w:rsidP="00A43D74">
      <w:pPr>
        <w:pStyle w:val="ListParagraph"/>
        <w:numPr>
          <w:ilvl w:val="0"/>
          <w:numId w:val="4"/>
        </w:numPr>
        <w:spacing w:line="360" w:lineRule="auto"/>
        <w:jc w:val="both"/>
        <w:rPr>
          <w:rFonts w:ascii="Times New Roman" w:hAnsi="Times New Roman" w:cs="Times New Roman"/>
          <w:sz w:val="26"/>
          <w:szCs w:val="24"/>
        </w:rPr>
      </w:pPr>
      <w:r w:rsidRPr="00A43D74">
        <w:rPr>
          <w:rFonts w:ascii="Times New Roman" w:hAnsi="Times New Roman" w:cs="Times New Roman"/>
          <w:sz w:val="26"/>
          <w:szCs w:val="24"/>
          <w:lang w:val="vi-VN"/>
        </w:rPr>
        <w:t xml:space="preserve">Luôn lắng nghe tâm tư nguyện vọng của </w:t>
      </w:r>
      <w:r w:rsidR="0033539A">
        <w:rPr>
          <w:rFonts w:ascii="Times New Roman" w:hAnsi="Times New Roman" w:cs="Times New Roman"/>
          <w:sz w:val="26"/>
          <w:szCs w:val="24"/>
          <w:lang w:val="vi-VN"/>
        </w:rPr>
        <w:t>các đồng nghiệp, học sinh, sinh  viên</w:t>
      </w:r>
      <w:r w:rsidRPr="00A43D74">
        <w:rPr>
          <w:rFonts w:ascii="Times New Roman" w:hAnsi="Times New Roman" w:cs="Times New Roman"/>
          <w:sz w:val="26"/>
          <w:szCs w:val="24"/>
          <w:lang w:val="vi-VN"/>
        </w:rPr>
        <w:t xml:space="preserve"> để có </w:t>
      </w:r>
      <w:r w:rsidRPr="00A43D74">
        <w:rPr>
          <w:rFonts w:ascii="Times New Roman" w:hAnsi="Times New Roman" w:cs="Times New Roman"/>
          <w:sz w:val="26"/>
          <w:szCs w:val="24"/>
        </w:rPr>
        <w:t xml:space="preserve">những </w:t>
      </w:r>
      <w:r w:rsidRPr="00A43D74">
        <w:rPr>
          <w:rFonts w:ascii="Times New Roman" w:hAnsi="Times New Roman" w:cs="Times New Roman"/>
          <w:sz w:val="26"/>
          <w:szCs w:val="24"/>
          <w:lang w:val="vi-VN"/>
        </w:rPr>
        <w:t xml:space="preserve">đề xuất kịp thời với lãnh đạo </w:t>
      </w:r>
      <w:r w:rsidRPr="00A43D74">
        <w:rPr>
          <w:rFonts w:ascii="Times New Roman" w:hAnsi="Times New Roman" w:cs="Times New Roman"/>
          <w:sz w:val="26"/>
          <w:szCs w:val="24"/>
        </w:rPr>
        <w:t>cấp trên</w:t>
      </w:r>
      <w:r w:rsidRPr="00A43D74">
        <w:rPr>
          <w:rFonts w:ascii="Times New Roman" w:hAnsi="Times New Roman" w:cs="Times New Roman"/>
          <w:sz w:val="26"/>
          <w:szCs w:val="24"/>
          <w:lang w:val="vi-VN"/>
        </w:rPr>
        <w:t>.</w:t>
      </w:r>
    </w:p>
    <w:p w:rsidR="00A43D74" w:rsidRPr="00142C77" w:rsidRDefault="00A43D74" w:rsidP="00A43D74">
      <w:pPr>
        <w:spacing w:line="360" w:lineRule="auto"/>
        <w:jc w:val="both"/>
        <w:rPr>
          <w:rFonts w:ascii="Times New Roman" w:hAnsi="Times New Roman" w:cs="Times New Roman"/>
          <w:b/>
          <w:color w:val="000000"/>
          <w:sz w:val="26"/>
          <w:szCs w:val="24"/>
        </w:rPr>
      </w:pPr>
      <w:r w:rsidRPr="00142C77">
        <w:rPr>
          <w:rFonts w:ascii="Times New Roman" w:hAnsi="Times New Roman" w:cs="Times New Roman"/>
          <w:b/>
          <w:color w:val="000000"/>
          <w:sz w:val="26"/>
          <w:szCs w:val="24"/>
        </w:rPr>
        <w:t>3. Về nhiệm vụ được giao.</w:t>
      </w:r>
    </w:p>
    <w:p w:rsidR="00BC5ED2" w:rsidRPr="00BC5ED2" w:rsidRDefault="00A43D74" w:rsidP="00BC5ED2">
      <w:pPr>
        <w:pStyle w:val="ListParagraph"/>
        <w:numPr>
          <w:ilvl w:val="0"/>
          <w:numId w:val="7"/>
        </w:numPr>
        <w:spacing w:line="360" w:lineRule="auto"/>
        <w:jc w:val="both"/>
        <w:rPr>
          <w:rFonts w:ascii="Times New Roman" w:hAnsi="Times New Roman" w:cs="Times New Roman"/>
          <w:sz w:val="26"/>
          <w:szCs w:val="24"/>
          <w:lang w:val="vi-VN"/>
        </w:rPr>
      </w:pPr>
      <w:r w:rsidRPr="00BC5ED2">
        <w:rPr>
          <w:rFonts w:ascii="Times New Roman" w:hAnsi="Times New Roman" w:cs="Times New Roman"/>
          <w:color w:val="000000"/>
          <w:sz w:val="26"/>
          <w:szCs w:val="24"/>
        </w:rPr>
        <w:t xml:space="preserve">Trong công tác chuyên môn, bản thân </w:t>
      </w:r>
      <w:r w:rsidRPr="00BC5ED2">
        <w:rPr>
          <w:rFonts w:ascii="Times New Roman" w:hAnsi="Times New Roman" w:cs="Times New Roman"/>
          <w:sz w:val="26"/>
          <w:szCs w:val="24"/>
        </w:rPr>
        <w:t>t</w:t>
      </w:r>
      <w:r w:rsidRPr="00BC5ED2">
        <w:rPr>
          <w:rFonts w:ascii="Times New Roman" w:hAnsi="Times New Roman" w:cs="Times New Roman"/>
          <w:sz w:val="26"/>
          <w:szCs w:val="24"/>
          <w:lang w:val="vi-VN"/>
        </w:rPr>
        <w:t>hực hiện tốt mọi quy chế của đơn vị và của ngành.</w:t>
      </w:r>
      <w:r w:rsidR="00BC5ED2" w:rsidRPr="00BC5ED2">
        <w:rPr>
          <w:rFonts w:ascii="Times New Roman" w:hAnsi="Times New Roman" w:cs="Times New Roman"/>
          <w:sz w:val="26"/>
          <w:szCs w:val="24"/>
          <w:lang w:val="vi-VN"/>
        </w:rPr>
        <w:t xml:space="preserve"> </w:t>
      </w:r>
    </w:p>
    <w:p w:rsidR="00BC5ED2" w:rsidRPr="00BC5ED2" w:rsidRDefault="00A43D74" w:rsidP="00BC5ED2">
      <w:pPr>
        <w:pStyle w:val="ListParagraph"/>
        <w:numPr>
          <w:ilvl w:val="0"/>
          <w:numId w:val="7"/>
        </w:numPr>
        <w:spacing w:line="360" w:lineRule="auto"/>
        <w:jc w:val="both"/>
        <w:rPr>
          <w:rFonts w:ascii="Times New Roman" w:hAnsi="Times New Roman" w:cs="Times New Roman"/>
          <w:sz w:val="26"/>
          <w:szCs w:val="24"/>
          <w:lang w:val="vi-VN"/>
        </w:rPr>
      </w:pPr>
      <w:r w:rsidRPr="00BC5ED2">
        <w:rPr>
          <w:rFonts w:ascii="Times New Roman" w:hAnsi="Times New Roman" w:cs="Times New Roman"/>
          <w:sz w:val="26"/>
          <w:szCs w:val="24"/>
          <w:lang w:val="vi-VN"/>
        </w:rPr>
        <w:t>Luôn luôn rèn luyện đạo đức để trở thành tấm gương sáng cho học sinh</w:t>
      </w:r>
      <w:r w:rsidR="0033539A">
        <w:rPr>
          <w:rFonts w:ascii="Times New Roman" w:hAnsi="Times New Roman" w:cs="Times New Roman"/>
          <w:sz w:val="26"/>
          <w:szCs w:val="24"/>
          <w:lang w:val="vi-VN"/>
        </w:rPr>
        <w:t>,</w:t>
      </w:r>
      <w:r w:rsidRPr="00BC5ED2">
        <w:rPr>
          <w:rFonts w:ascii="Times New Roman" w:hAnsi="Times New Roman" w:cs="Times New Roman"/>
          <w:sz w:val="26"/>
          <w:szCs w:val="24"/>
          <w:lang w:val="vi-VN"/>
        </w:rPr>
        <w:t xml:space="preserve"> </w:t>
      </w:r>
      <w:r w:rsidR="0033539A">
        <w:rPr>
          <w:rFonts w:ascii="Times New Roman" w:hAnsi="Times New Roman" w:cs="Times New Roman"/>
          <w:sz w:val="26"/>
          <w:szCs w:val="24"/>
          <w:lang w:val="vi-VN"/>
        </w:rPr>
        <w:t xml:space="preserve">sinh viên </w:t>
      </w:r>
      <w:r w:rsidRPr="00BC5ED2">
        <w:rPr>
          <w:rFonts w:ascii="Times New Roman" w:hAnsi="Times New Roman" w:cs="Times New Roman"/>
          <w:sz w:val="26"/>
          <w:szCs w:val="24"/>
          <w:lang w:val="vi-VN"/>
        </w:rPr>
        <w:t xml:space="preserve">noi theo. </w:t>
      </w:r>
    </w:p>
    <w:p w:rsidR="00A43D74" w:rsidRPr="00BC5ED2" w:rsidRDefault="00A43D74" w:rsidP="00BC5ED2">
      <w:pPr>
        <w:pStyle w:val="ListParagraph"/>
        <w:numPr>
          <w:ilvl w:val="0"/>
          <w:numId w:val="7"/>
        </w:numPr>
        <w:spacing w:line="360" w:lineRule="auto"/>
        <w:jc w:val="both"/>
        <w:rPr>
          <w:rFonts w:ascii="Times New Roman" w:hAnsi="Times New Roman" w:cs="Times New Roman"/>
          <w:sz w:val="26"/>
          <w:szCs w:val="24"/>
          <w:lang w:val="vi-VN"/>
        </w:rPr>
      </w:pPr>
      <w:r w:rsidRPr="00BC5ED2">
        <w:rPr>
          <w:rFonts w:ascii="Times New Roman" w:hAnsi="Times New Roman" w:cs="Times New Roman"/>
          <w:sz w:val="26"/>
          <w:szCs w:val="24"/>
        </w:rPr>
        <w:t>Hoàn thành tốt mọi nhiệm vụ được giao.</w:t>
      </w:r>
      <w:r w:rsidRPr="00BC5ED2">
        <w:rPr>
          <w:rFonts w:ascii="Times New Roman" w:hAnsi="Times New Roman" w:cs="Times New Roman"/>
          <w:sz w:val="26"/>
          <w:szCs w:val="24"/>
          <w:lang w:val="vi-VN"/>
        </w:rPr>
        <w:tab/>
      </w:r>
      <w:r w:rsidRPr="00BC5ED2">
        <w:rPr>
          <w:rFonts w:ascii="Times New Roman" w:hAnsi="Times New Roman" w:cs="Times New Roman"/>
          <w:color w:val="000000"/>
          <w:sz w:val="26"/>
          <w:szCs w:val="24"/>
          <w:lang w:val="fr-FR"/>
        </w:rPr>
        <w:t xml:space="preserve"> </w:t>
      </w:r>
    </w:p>
    <w:p w:rsidR="00A43D74" w:rsidRPr="00142C77" w:rsidRDefault="00A43D74" w:rsidP="00A43D74">
      <w:pPr>
        <w:tabs>
          <w:tab w:val="left" w:pos="8430"/>
        </w:tabs>
        <w:spacing w:line="360" w:lineRule="auto"/>
        <w:jc w:val="both"/>
        <w:rPr>
          <w:rFonts w:ascii="Times New Roman" w:hAnsi="Times New Roman" w:cs="Times New Roman"/>
          <w:b/>
          <w:color w:val="000000"/>
          <w:sz w:val="26"/>
          <w:szCs w:val="24"/>
        </w:rPr>
      </w:pPr>
      <w:r w:rsidRPr="00142C77">
        <w:rPr>
          <w:rFonts w:ascii="Times New Roman" w:hAnsi="Times New Roman" w:cs="Times New Roman"/>
          <w:b/>
          <w:color w:val="000000"/>
          <w:sz w:val="26"/>
          <w:szCs w:val="24"/>
        </w:rPr>
        <w:t>4. Về ý thức tổ chức kỷ luật</w:t>
      </w:r>
      <w:r w:rsidRPr="00142C77">
        <w:rPr>
          <w:rFonts w:ascii="Times New Roman" w:hAnsi="Times New Roman" w:cs="Times New Roman"/>
          <w:b/>
          <w:color w:val="000000"/>
          <w:sz w:val="26"/>
          <w:szCs w:val="24"/>
        </w:rPr>
        <w:tab/>
      </w:r>
    </w:p>
    <w:p w:rsidR="00A43D74" w:rsidRDefault="00A43D74" w:rsidP="00A43D74">
      <w:pPr>
        <w:spacing w:line="360" w:lineRule="auto"/>
        <w:ind w:firstLine="720"/>
        <w:jc w:val="both"/>
        <w:rPr>
          <w:rFonts w:ascii="Times New Roman" w:hAnsi="Times New Roman" w:cs="Times New Roman"/>
          <w:color w:val="000000"/>
          <w:sz w:val="26"/>
          <w:szCs w:val="24"/>
        </w:rPr>
      </w:pPr>
      <w:r w:rsidRPr="00142C77">
        <w:rPr>
          <w:rFonts w:ascii="Times New Roman" w:hAnsi="Times New Roman" w:cs="Times New Roman"/>
          <w:color w:val="000000"/>
          <w:sz w:val="26"/>
          <w:szCs w:val="24"/>
        </w:rPr>
        <w:t>Thực hiện tốt quy chế, quy định, nội quy của cơ quan, đơn vị và nơi cư trú; luôn lắng nghe, tiếp thu và sửa chữa những khuyết điể</w:t>
      </w:r>
      <w:r>
        <w:rPr>
          <w:rFonts w:ascii="Times New Roman" w:hAnsi="Times New Roman" w:cs="Times New Roman"/>
          <w:color w:val="000000"/>
          <w:sz w:val="26"/>
          <w:szCs w:val="24"/>
        </w:rPr>
        <w:t>m.</w:t>
      </w:r>
    </w:p>
    <w:p w:rsidR="00A43D74" w:rsidRPr="00A43D74" w:rsidRDefault="00A43D74" w:rsidP="00A43D74">
      <w:pPr>
        <w:spacing w:line="360" w:lineRule="auto"/>
        <w:rPr>
          <w:rFonts w:ascii="Times New Roman" w:hAnsi="Times New Roman" w:cs="Times New Roman"/>
          <w:b/>
          <w:sz w:val="26"/>
          <w:szCs w:val="24"/>
        </w:rPr>
      </w:pPr>
      <w:r w:rsidRPr="00A43D74">
        <w:rPr>
          <w:rFonts w:ascii="Times New Roman" w:hAnsi="Times New Roman" w:cs="Times New Roman"/>
          <w:b/>
          <w:sz w:val="26"/>
          <w:szCs w:val="24"/>
        </w:rPr>
        <w:t xml:space="preserve">                                                                                                  Người viết bài thu hoạch</w:t>
      </w:r>
    </w:p>
    <w:p w:rsidR="0017707C" w:rsidRDefault="0017707C" w:rsidP="00A43D74"/>
    <w:sectPr w:rsidR="0017707C" w:rsidSect="00A43D74">
      <w:pgSz w:w="12240" w:h="15840"/>
      <w:pgMar w:top="99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27EFB"/>
    <w:multiLevelType w:val="hybridMultilevel"/>
    <w:tmpl w:val="5798C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6270DA"/>
    <w:multiLevelType w:val="hybridMultilevel"/>
    <w:tmpl w:val="302EDCEE"/>
    <w:lvl w:ilvl="0" w:tplc="2B84BC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685094"/>
    <w:multiLevelType w:val="hybridMultilevel"/>
    <w:tmpl w:val="F9ACC36E"/>
    <w:lvl w:ilvl="0" w:tplc="2B84BC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E07234"/>
    <w:multiLevelType w:val="hybridMultilevel"/>
    <w:tmpl w:val="1FE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3979BC"/>
    <w:multiLevelType w:val="hybridMultilevel"/>
    <w:tmpl w:val="C734C350"/>
    <w:lvl w:ilvl="0" w:tplc="2B84BC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ED5921"/>
    <w:multiLevelType w:val="hybridMultilevel"/>
    <w:tmpl w:val="1F569F08"/>
    <w:lvl w:ilvl="0" w:tplc="2B84BC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FB2690"/>
    <w:multiLevelType w:val="hybridMultilevel"/>
    <w:tmpl w:val="518E2304"/>
    <w:lvl w:ilvl="0" w:tplc="2B84BC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D74"/>
    <w:rsid w:val="0017707C"/>
    <w:rsid w:val="0033539A"/>
    <w:rsid w:val="00452A76"/>
    <w:rsid w:val="00A43D74"/>
    <w:rsid w:val="00BC5ED2"/>
    <w:rsid w:val="00C2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1C8FEE-CA5C-474A-BE08-C4E9CB3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43D74"/>
    <w:pPr>
      <w:spacing w:before="100" w:beforeAutospacing="1" w:after="100" w:afterAutospacing="1" w:line="240" w:lineRule="auto"/>
    </w:pPr>
    <w:rPr>
      <w:rFonts w:ascii="Times New Roman" w:eastAsia="Arial" w:hAnsi="Times New Roman" w:cs="Times New Roman"/>
      <w:sz w:val="24"/>
      <w:szCs w:val="24"/>
    </w:rPr>
  </w:style>
  <w:style w:type="character" w:styleId="Strong">
    <w:name w:val="Strong"/>
    <w:basedOn w:val="DefaultParagraphFont"/>
    <w:qFormat/>
    <w:rsid w:val="00A43D74"/>
    <w:rPr>
      <w:rFonts w:cs="Times New Roman"/>
      <w:b/>
      <w:bCs/>
    </w:rPr>
  </w:style>
  <w:style w:type="paragraph" w:styleId="ListParagraph">
    <w:name w:val="List Paragraph"/>
    <w:basedOn w:val="Normal"/>
    <w:uiPriority w:val="34"/>
    <w:qFormat/>
    <w:rsid w:val="00A43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4</cp:revision>
  <dcterms:created xsi:type="dcterms:W3CDTF">2017-08-06T02:34:00Z</dcterms:created>
  <dcterms:modified xsi:type="dcterms:W3CDTF">2017-08-06T02:53:00Z</dcterms:modified>
</cp:coreProperties>
</file>